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80" w:rsidRDefault="000A7FA2" w:rsidP="001C0569">
      <w:pPr>
        <w:pStyle w:val="BodyText"/>
        <w:rPr>
          <w:noProof/>
        </w:rPr>
      </w:pPr>
      <w:r>
        <w:rPr>
          <w:noProof/>
        </w:rPr>
        <w:drawing>
          <wp:anchor distT="0" distB="0" distL="114300" distR="114300" simplePos="0" relativeHeight="251659264" behindDoc="1" locked="0" layoutInCell="1" allowOverlap="1">
            <wp:simplePos x="0" y="0"/>
            <wp:positionH relativeFrom="column">
              <wp:posOffset>3265170</wp:posOffset>
            </wp:positionH>
            <wp:positionV relativeFrom="paragraph">
              <wp:posOffset>215265</wp:posOffset>
            </wp:positionV>
            <wp:extent cx="2731770" cy="805180"/>
            <wp:effectExtent l="19050" t="0" r="0" b="0"/>
            <wp:wrapTight wrapText="bothSides">
              <wp:wrapPolygon edited="0">
                <wp:start x="-151" y="0"/>
                <wp:lineTo x="-151" y="20953"/>
                <wp:lineTo x="21540" y="20953"/>
                <wp:lineTo x="21540" y="0"/>
                <wp:lineTo x="-151" y="0"/>
              </wp:wrapPolygon>
            </wp:wrapTight>
            <wp:docPr id="5" name="Picture 1" descr="wallerlogo.jpg"/>
            <wp:cNvGraphicFramePr/>
            <a:graphic xmlns:a="http://schemas.openxmlformats.org/drawingml/2006/main">
              <a:graphicData uri="http://schemas.openxmlformats.org/drawingml/2006/picture">
                <pic:pic xmlns:pic="http://schemas.openxmlformats.org/drawingml/2006/picture">
                  <pic:nvPicPr>
                    <pic:cNvPr id="5" name="Picture 1" descr="walle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770" cy="80518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41275</wp:posOffset>
            </wp:positionV>
            <wp:extent cx="2155190" cy="1295400"/>
            <wp:effectExtent l="0" t="0" r="0" b="0"/>
            <wp:wrapTopAndBottom/>
            <wp:docPr id="2" name="Picture 2" descr="m_eatery_process_tag_vert"/>
            <wp:cNvGraphicFramePr/>
            <a:graphic xmlns:a="http://schemas.openxmlformats.org/drawingml/2006/main">
              <a:graphicData uri="http://schemas.openxmlformats.org/drawingml/2006/picture">
                <pic:pic xmlns:pic="http://schemas.openxmlformats.org/drawingml/2006/picture">
                  <pic:nvPicPr>
                    <pic:cNvPr id="2" name="Picture 2" descr="m_eatery_process_tag_ver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190" cy="1295400"/>
                    </a:xfrm>
                    <a:prstGeom prst="rect">
                      <a:avLst/>
                    </a:prstGeom>
                    <a:noFill/>
                    <a:ln w="9525">
                      <a:noFill/>
                      <a:miter lim="800000"/>
                      <a:headEnd/>
                      <a:tailEnd/>
                    </a:ln>
                  </pic:spPr>
                </pic:pic>
              </a:graphicData>
            </a:graphic>
          </wp:anchor>
        </w:drawing>
      </w:r>
      <w:r w:rsidR="00D26644">
        <w:rPr>
          <w:noProof/>
        </w:rPr>
        <w:t xml:space="preserve">                            </w:t>
      </w:r>
    </w:p>
    <w:p w:rsidR="002C7D60" w:rsidRDefault="002C7D60" w:rsidP="002C7D60">
      <w:pPr>
        <w:spacing w:after="0" w:line="240" w:lineRule="auto"/>
        <w:rPr>
          <w:sz w:val="24"/>
          <w:szCs w:val="24"/>
        </w:rPr>
      </w:pPr>
    </w:p>
    <w:p w:rsidR="00A84341" w:rsidRDefault="00A84341" w:rsidP="00A84341">
      <w:pPr>
        <w:spacing w:after="0" w:line="240" w:lineRule="auto"/>
        <w:jc w:val="center"/>
        <w:rPr>
          <w:rFonts w:cs="Arial"/>
          <w:b/>
          <w:sz w:val="28"/>
          <w:szCs w:val="28"/>
        </w:rPr>
      </w:pPr>
    </w:p>
    <w:p w:rsidR="003F372E" w:rsidRDefault="003F372E" w:rsidP="003F372E">
      <w:pPr>
        <w:spacing w:after="0" w:line="240" w:lineRule="auto"/>
        <w:rPr>
          <w:sz w:val="24"/>
          <w:szCs w:val="24"/>
        </w:rPr>
      </w:pPr>
      <w:r>
        <w:rPr>
          <w:sz w:val="24"/>
          <w:szCs w:val="24"/>
        </w:rPr>
        <w:t>January 1</w:t>
      </w:r>
      <w:r w:rsidR="0098419C">
        <w:rPr>
          <w:sz w:val="24"/>
          <w:szCs w:val="24"/>
        </w:rPr>
        <w:t>9</w:t>
      </w:r>
      <w:bookmarkStart w:id="0" w:name="_GoBack"/>
      <w:bookmarkEnd w:id="0"/>
      <w:r>
        <w:rPr>
          <w:sz w:val="24"/>
          <w:szCs w:val="24"/>
        </w:rPr>
        <w:t>, 2015</w:t>
      </w:r>
    </w:p>
    <w:p w:rsidR="003F372E" w:rsidRDefault="003F372E" w:rsidP="003F372E">
      <w:pPr>
        <w:spacing w:after="0" w:line="240" w:lineRule="auto"/>
        <w:rPr>
          <w:rFonts w:cs="Arial"/>
          <w:sz w:val="24"/>
          <w:szCs w:val="24"/>
        </w:rPr>
      </w:pPr>
      <w:r>
        <w:rPr>
          <w:rFonts w:cs="Arial"/>
          <w:sz w:val="24"/>
          <w:szCs w:val="24"/>
        </w:rPr>
        <w:t>Contact:  Kristy White, Waller &amp; Company PR (918) 638-0686</w:t>
      </w:r>
    </w:p>
    <w:p w:rsidR="003F372E" w:rsidRDefault="003F372E" w:rsidP="003F372E">
      <w:pPr>
        <w:spacing w:after="0" w:line="240" w:lineRule="auto"/>
        <w:jc w:val="center"/>
        <w:rPr>
          <w:rFonts w:cs="Arial"/>
          <w:b/>
          <w:sz w:val="26"/>
          <w:szCs w:val="26"/>
        </w:rPr>
      </w:pPr>
    </w:p>
    <w:p w:rsidR="003F372E" w:rsidRDefault="003F372E" w:rsidP="003F372E">
      <w:pPr>
        <w:spacing w:after="0" w:line="240" w:lineRule="auto"/>
        <w:jc w:val="center"/>
        <w:rPr>
          <w:rFonts w:cs="Arial"/>
          <w:b/>
          <w:sz w:val="26"/>
          <w:szCs w:val="26"/>
        </w:rPr>
      </w:pPr>
      <w:r>
        <w:rPr>
          <w:rFonts w:cs="Arial"/>
          <w:b/>
          <w:sz w:val="26"/>
          <w:szCs w:val="26"/>
        </w:rPr>
        <w:t>Mazzio’s Introduces New Wing Run</w:t>
      </w:r>
      <w:r>
        <w:rPr>
          <w:sz w:val="24"/>
          <w:szCs w:val="24"/>
        </w:rPr>
        <w:t>®</w:t>
      </w:r>
      <w:r>
        <w:rPr>
          <w:rFonts w:cs="Arial"/>
          <w:b/>
          <w:sz w:val="26"/>
          <w:szCs w:val="26"/>
        </w:rPr>
        <w:t xml:space="preserve"> Wings in 11 Bold New Flavors</w:t>
      </w:r>
    </w:p>
    <w:p w:rsidR="003F372E" w:rsidRDefault="003F372E" w:rsidP="003F372E">
      <w:pPr>
        <w:spacing w:after="0" w:line="240" w:lineRule="auto"/>
        <w:jc w:val="center"/>
        <w:rPr>
          <w:rFonts w:cs="Arial"/>
          <w:i/>
          <w:sz w:val="24"/>
          <w:szCs w:val="24"/>
        </w:rPr>
      </w:pPr>
      <w:r>
        <w:rPr>
          <w:rFonts w:cs="Arial"/>
          <w:i/>
          <w:sz w:val="24"/>
          <w:szCs w:val="24"/>
        </w:rPr>
        <w:t xml:space="preserve">Mazzio’s 3-Pounder Pizza </w:t>
      </w:r>
      <w:r w:rsidR="00165EE1">
        <w:rPr>
          <w:rFonts w:cs="Arial"/>
          <w:i/>
          <w:sz w:val="24"/>
          <w:szCs w:val="24"/>
        </w:rPr>
        <w:t xml:space="preserve">Also </w:t>
      </w:r>
      <w:r>
        <w:rPr>
          <w:rFonts w:cs="Arial"/>
          <w:i/>
          <w:sz w:val="24"/>
          <w:szCs w:val="24"/>
        </w:rPr>
        <w:t xml:space="preserve">Returns for a Limited Time </w:t>
      </w:r>
    </w:p>
    <w:p w:rsidR="003F372E" w:rsidRDefault="003F372E" w:rsidP="003F372E">
      <w:pPr>
        <w:spacing w:after="0" w:line="240" w:lineRule="auto"/>
        <w:jc w:val="center"/>
        <w:rPr>
          <w:rFonts w:cs="Arial"/>
          <w:i/>
          <w:sz w:val="24"/>
          <w:szCs w:val="24"/>
        </w:rPr>
      </w:pPr>
    </w:p>
    <w:p w:rsidR="003F372E" w:rsidRDefault="003F372E" w:rsidP="003F372E">
      <w:pPr>
        <w:rPr>
          <w:sz w:val="24"/>
          <w:szCs w:val="24"/>
        </w:rPr>
      </w:pPr>
      <w:r>
        <w:rPr>
          <w:i/>
          <w:iCs/>
          <w:sz w:val="24"/>
          <w:szCs w:val="24"/>
        </w:rPr>
        <w:t>Tulsa, Okla.</w:t>
      </w:r>
      <w:r>
        <w:rPr>
          <w:sz w:val="24"/>
          <w:szCs w:val="24"/>
        </w:rPr>
        <w:t xml:space="preserve"> – Wing lovers get excited – Mazzio’s is co-branding with Wing Run® Wings to offer a choice of new boneless or traditional wings in a wide variety of flavors starting January 19.</w:t>
      </w:r>
    </w:p>
    <w:p w:rsidR="003F372E" w:rsidRDefault="003F372E" w:rsidP="003F372E">
      <w:pPr>
        <w:rPr>
          <w:sz w:val="24"/>
          <w:szCs w:val="24"/>
        </w:rPr>
      </w:pPr>
      <w:r>
        <w:rPr>
          <w:sz w:val="24"/>
          <w:szCs w:val="24"/>
        </w:rPr>
        <w:t xml:space="preserve">Mazzio’s Wing Run® Wings are made to order with a choice of 11 great flavors, including Garlic Parmesan, Sweet BBQ, Spicy BBQ, Honey Mustard, Sesame, Sweet Chili, and Lemon Pepper – last year’s Wingapalooza “Best </w:t>
      </w:r>
      <w:r w:rsidR="00165EE1">
        <w:rPr>
          <w:sz w:val="24"/>
          <w:szCs w:val="24"/>
        </w:rPr>
        <w:t>Original Recipe” winner. Also, four</w:t>
      </w:r>
      <w:r>
        <w:rPr>
          <w:sz w:val="24"/>
          <w:szCs w:val="24"/>
        </w:rPr>
        <w:t xml:space="preserve"> Buffalo flavor options are available and range from level “1” to “4” on a Mach scale for spiciness.</w:t>
      </w:r>
    </w:p>
    <w:p w:rsidR="003F372E" w:rsidRDefault="003F372E" w:rsidP="003F372E">
      <w:pPr>
        <w:rPr>
          <w:sz w:val="24"/>
          <w:szCs w:val="24"/>
        </w:rPr>
      </w:pPr>
      <w:r>
        <w:rPr>
          <w:sz w:val="24"/>
          <w:szCs w:val="24"/>
        </w:rPr>
        <w:t>Wing Run® Wings are available in a 5-piece snack with one flavor, or in a 10-piece small, 15-piece medium, or 20-piece large ord</w:t>
      </w:r>
      <w:r w:rsidR="00165EE1">
        <w:rPr>
          <w:sz w:val="24"/>
          <w:szCs w:val="24"/>
        </w:rPr>
        <w:t xml:space="preserve">er, each with two flavors. For </w:t>
      </w:r>
      <w:r>
        <w:rPr>
          <w:sz w:val="24"/>
          <w:szCs w:val="24"/>
        </w:rPr>
        <w:t>a larger group, choose a 50-piece option from Mazzio’s new Catering Menu, with one to three flavors.</w:t>
      </w:r>
    </w:p>
    <w:p w:rsidR="003F372E" w:rsidRDefault="003F372E" w:rsidP="003F372E">
      <w:pPr>
        <w:rPr>
          <w:sz w:val="24"/>
          <w:szCs w:val="24"/>
        </w:rPr>
      </w:pPr>
      <w:r>
        <w:rPr>
          <w:sz w:val="24"/>
          <w:szCs w:val="24"/>
        </w:rPr>
        <w:t xml:space="preserve">Wing Run® Wings have been a Tulsa favorite since 2003. </w:t>
      </w:r>
      <w:r w:rsidR="00165EE1">
        <w:rPr>
          <w:sz w:val="24"/>
          <w:szCs w:val="24"/>
        </w:rPr>
        <w:t>Those great w</w:t>
      </w:r>
      <w:r>
        <w:rPr>
          <w:sz w:val="24"/>
          <w:szCs w:val="24"/>
        </w:rPr>
        <w:t>ings that were previously</w:t>
      </w:r>
      <w:r w:rsidR="00165EE1">
        <w:rPr>
          <w:sz w:val="24"/>
          <w:szCs w:val="24"/>
        </w:rPr>
        <w:t xml:space="preserve"> only available at </w:t>
      </w:r>
      <w:proofErr w:type="spellStart"/>
      <w:r w:rsidR="00165EE1">
        <w:rPr>
          <w:sz w:val="24"/>
          <w:szCs w:val="24"/>
        </w:rPr>
        <w:t>WingRun</w:t>
      </w:r>
      <w:proofErr w:type="spellEnd"/>
      <w:r w:rsidR="00165EE1">
        <w:rPr>
          <w:sz w:val="24"/>
          <w:szCs w:val="24"/>
        </w:rPr>
        <w:t xml:space="preserve"> Café</w:t>
      </w:r>
      <w:r>
        <w:rPr>
          <w:sz w:val="24"/>
          <w:szCs w:val="24"/>
        </w:rPr>
        <w:t xml:space="preserve"> are now available at Mazzio’s, in all 11 flavors, using time-tested recipes.</w:t>
      </w:r>
    </w:p>
    <w:p w:rsidR="003F372E" w:rsidRDefault="003F372E" w:rsidP="003F372E">
      <w:pPr>
        <w:rPr>
          <w:sz w:val="24"/>
          <w:szCs w:val="24"/>
        </w:rPr>
      </w:pPr>
      <w:r>
        <w:rPr>
          <w:sz w:val="24"/>
          <w:szCs w:val="24"/>
        </w:rPr>
        <w:t xml:space="preserve">“Pizza and wings go hand-in-hand so we are excited to be adding the bold flavors of Wing Run® Wings to Mazzio’s extensive menu line-up,” said Sheri Miksa, president and CEO of Mazzio’s. “These flavorful, </w:t>
      </w:r>
      <w:proofErr w:type="spellStart"/>
      <w:r>
        <w:rPr>
          <w:sz w:val="24"/>
          <w:szCs w:val="24"/>
        </w:rPr>
        <w:t>cra</w:t>
      </w:r>
      <w:r w:rsidR="00165EE1">
        <w:rPr>
          <w:sz w:val="24"/>
          <w:szCs w:val="24"/>
        </w:rPr>
        <w:t>veable</w:t>
      </w:r>
      <w:proofErr w:type="spellEnd"/>
      <w:r w:rsidR="00165EE1">
        <w:rPr>
          <w:sz w:val="24"/>
          <w:szCs w:val="24"/>
        </w:rPr>
        <w:t xml:space="preserve"> wings are proven winners</w:t>
      </w:r>
      <w:r>
        <w:rPr>
          <w:sz w:val="24"/>
          <w:szCs w:val="24"/>
        </w:rPr>
        <w:t xml:space="preserve"> and have been “fan favo</w:t>
      </w:r>
      <w:r w:rsidR="00165EE1">
        <w:rPr>
          <w:sz w:val="24"/>
          <w:szCs w:val="24"/>
        </w:rPr>
        <w:t>rites” in our hometown of Tulsa</w:t>
      </w:r>
      <w:r>
        <w:rPr>
          <w:sz w:val="24"/>
          <w:szCs w:val="24"/>
        </w:rPr>
        <w:t xml:space="preserve"> for over 10 years.” </w:t>
      </w:r>
    </w:p>
    <w:p w:rsidR="003F372E" w:rsidRDefault="003F372E" w:rsidP="003F372E">
      <w:pPr>
        <w:rPr>
          <w:sz w:val="24"/>
          <w:szCs w:val="24"/>
        </w:rPr>
      </w:pPr>
      <w:r>
        <w:rPr>
          <w:sz w:val="24"/>
          <w:szCs w:val="24"/>
        </w:rPr>
        <w:t xml:space="preserve">Mazzio’s is also bringing back </w:t>
      </w:r>
      <w:r w:rsidR="00165EE1">
        <w:rPr>
          <w:sz w:val="24"/>
          <w:szCs w:val="24"/>
        </w:rPr>
        <w:t>its popular 3-Pounder Pizza</w:t>
      </w:r>
      <w:r>
        <w:rPr>
          <w:sz w:val="24"/>
          <w:szCs w:val="24"/>
        </w:rPr>
        <w:t xml:space="preserve"> for a limited time. And, guests wanting the best of both worlds can order the new </w:t>
      </w:r>
      <w:proofErr w:type="spellStart"/>
      <w:r>
        <w:rPr>
          <w:sz w:val="24"/>
          <w:szCs w:val="24"/>
        </w:rPr>
        <w:t>MegaFeast</w:t>
      </w:r>
      <w:proofErr w:type="spellEnd"/>
      <w:r>
        <w:rPr>
          <w:sz w:val="24"/>
          <w:szCs w:val="24"/>
        </w:rPr>
        <w:t xml:space="preserve">, which features </w:t>
      </w:r>
      <w:proofErr w:type="spellStart"/>
      <w:r>
        <w:rPr>
          <w:sz w:val="24"/>
          <w:szCs w:val="24"/>
        </w:rPr>
        <w:t>Mazzio’s</w:t>
      </w:r>
      <w:proofErr w:type="spellEnd"/>
      <w:r>
        <w:rPr>
          <w:sz w:val="24"/>
          <w:szCs w:val="24"/>
        </w:rPr>
        <w:t xml:space="preserve"> 3-Pounder Pizza, 5 boneless Wing Run® Wings with choice of flavor, and a 9” pan of Mazzio’s new freshly-baked brownies, all bundled together for only $22.99. </w:t>
      </w:r>
    </w:p>
    <w:p w:rsidR="003F372E" w:rsidRDefault="003F372E" w:rsidP="003F372E">
      <w:pPr>
        <w:spacing w:line="240" w:lineRule="auto"/>
        <w:rPr>
          <w:rFonts w:cs="Arial"/>
          <w:b/>
          <w:sz w:val="24"/>
          <w:szCs w:val="24"/>
        </w:rPr>
      </w:pPr>
    </w:p>
    <w:p w:rsidR="003F372E" w:rsidRDefault="003F372E" w:rsidP="003F372E">
      <w:pPr>
        <w:spacing w:line="240" w:lineRule="auto"/>
        <w:rPr>
          <w:rFonts w:cs="Arial"/>
          <w:b/>
          <w:sz w:val="24"/>
          <w:szCs w:val="24"/>
        </w:rPr>
      </w:pPr>
    </w:p>
    <w:p w:rsidR="003F372E" w:rsidRDefault="003F372E" w:rsidP="003F372E">
      <w:pPr>
        <w:spacing w:line="240" w:lineRule="auto"/>
        <w:rPr>
          <w:rFonts w:cs="Arial"/>
          <w:sz w:val="24"/>
          <w:szCs w:val="24"/>
        </w:rPr>
      </w:pPr>
      <w:r>
        <w:rPr>
          <w:rFonts w:cs="Arial"/>
          <w:b/>
          <w:sz w:val="24"/>
          <w:szCs w:val="24"/>
        </w:rPr>
        <w:t xml:space="preserve">About Mazzio’s LLC </w:t>
      </w:r>
    </w:p>
    <w:p w:rsidR="003F372E" w:rsidRDefault="003F372E" w:rsidP="003F372E">
      <w:pPr>
        <w:spacing w:line="240" w:lineRule="auto"/>
        <w:rPr>
          <w:rFonts w:cs="Arial"/>
        </w:rPr>
      </w:pPr>
      <w:r>
        <w:rPr>
          <w:rFonts w:cs="Arial"/>
        </w:rPr>
        <w:t>With 140 restaurants in 10 states, Tulsa-based Mazzio’s LLC was established in 1961 and is the</w:t>
      </w:r>
      <w:r>
        <w:rPr>
          <w:rFonts w:cs="Arial"/>
          <w:sz w:val="24"/>
          <w:szCs w:val="24"/>
        </w:rPr>
        <w:t xml:space="preserve"> </w:t>
      </w:r>
      <w:r>
        <w:rPr>
          <w:rFonts w:cs="Arial"/>
        </w:rPr>
        <w:t xml:space="preserve">parent company of the Mazzio’s Italian Eatery and Oliveto Italian Bistro brands. The corporation was founded in Tulsa, Oklahoma by the late Ken Selby and ownership remains in his family today.  </w:t>
      </w:r>
    </w:p>
    <w:p w:rsidR="003F372E" w:rsidRDefault="003F372E" w:rsidP="003F372E">
      <w:pPr>
        <w:spacing w:line="240" w:lineRule="auto"/>
        <w:rPr>
          <w:rFonts w:cs="Arial"/>
        </w:rPr>
      </w:pPr>
      <w:r>
        <w:rPr>
          <w:rFonts w:cs="Arial"/>
        </w:rPr>
        <w:t xml:space="preserve">Mazzio’s Italian Eatery’s 137 locations offer expedited service and convenience, great value, and high quality menu items served in a warm and inviting fast casual setting, including some full-service locations. The family-friendly menu features Mazzio’s signature fresh salad bar and world-famous Ranch dressing, numerous varieties of pizza, pastas, hot sandwiches, starters like Wings of Fire® and Calzone Rings® plus kids meals for lunch and dinner, making it a perfect choice for dine-in, carryout, delivery or large groups and catering.  </w:t>
      </w:r>
    </w:p>
    <w:p w:rsidR="003F372E" w:rsidRDefault="003F372E" w:rsidP="003F372E">
      <w:pPr>
        <w:spacing w:line="240" w:lineRule="auto"/>
        <w:rPr>
          <w:rFonts w:cs="Arial"/>
        </w:rPr>
      </w:pPr>
      <w:r>
        <w:rPr>
          <w:rFonts w:cs="Arial"/>
        </w:rPr>
        <w:t xml:space="preserve">To view our full menu, order online or get more information about Mazzio’s Italian Eatery, visit </w:t>
      </w:r>
      <w:hyperlink r:id="rId8" w:history="1">
        <w:r>
          <w:rPr>
            <w:rStyle w:val="Hyperlink"/>
            <w:rFonts w:cs="Arial"/>
          </w:rPr>
          <w:t>www.mazzios.com</w:t>
        </w:r>
      </w:hyperlink>
      <w:r>
        <w:rPr>
          <w:rFonts w:cs="Arial"/>
        </w:rPr>
        <w:t>. Or download the Mazzio’s mobile app, and enjoy ordering “on the go”.</w:t>
      </w:r>
    </w:p>
    <w:p w:rsidR="003F372E" w:rsidRDefault="003F372E" w:rsidP="003F372E">
      <w:pPr>
        <w:rPr>
          <w:b/>
        </w:rPr>
      </w:pPr>
    </w:p>
    <w:p w:rsidR="003F372E" w:rsidRDefault="003F372E" w:rsidP="003F372E">
      <w:pPr>
        <w:rPr>
          <w:b/>
        </w:rPr>
      </w:pPr>
      <w:r>
        <w:rPr>
          <w:b/>
        </w:rPr>
        <w:t>About Oliveto Italian Bistro</w:t>
      </w:r>
    </w:p>
    <w:p w:rsidR="003F372E" w:rsidRDefault="003F372E" w:rsidP="003F372E">
      <w:pPr>
        <w:spacing w:line="240" w:lineRule="auto"/>
      </w:pPr>
      <w:r>
        <w:t xml:space="preserve">The Oliveto Italian Bistros, with two locations in Oklahoma and one in Texas, provide artisan-inspired dishes in an upscale neighborhood dining setting.  Open for lunch, dinner and later, the bistro menu boasts appetizers like our signature Bruschetta “Sundae”, Woodstone® pizzas, soups, salads, outstanding chicken, seafood and pasta entrées, desserts and a wide variety of wines, beers and cocktails. To view our full menu or get more information about Oliveto, visit </w:t>
      </w:r>
      <w:hyperlink r:id="rId9" w:history="1">
        <w:r>
          <w:rPr>
            <w:rStyle w:val="Hyperlink"/>
          </w:rPr>
          <w:t>www.olivetobistro.com</w:t>
        </w:r>
      </w:hyperlink>
      <w:r>
        <w:t>.</w:t>
      </w:r>
    </w:p>
    <w:p w:rsidR="00F92AB1" w:rsidRDefault="00F92AB1" w:rsidP="003F372E">
      <w:pPr>
        <w:spacing w:after="0" w:line="240" w:lineRule="auto"/>
      </w:pPr>
    </w:p>
    <w:sectPr w:rsidR="00F92AB1" w:rsidSect="00F2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8DE"/>
    <w:multiLevelType w:val="hybridMultilevel"/>
    <w:tmpl w:val="F56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0187D"/>
    <w:multiLevelType w:val="hybridMultilevel"/>
    <w:tmpl w:val="663ED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E55681"/>
    <w:multiLevelType w:val="hybridMultilevel"/>
    <w:tmpl w:val="D9FE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30F84"/>
    <w:multiLevelType w:val="hybridMultilevel"/>
    <w:tmpl w:val="98FEDA30"/>
    <w:lvl w:ilvl="0" w:tplc="61F2E18E">
      <w:numFmt w:val="bullet"/>
      <w:lvlText w:val=""/>
      <w:lvlJc w:val="left"/>
      <w:pPr>
        <w:ind w:left="1080" w:hanging="360"/>
      </w:pPr>
      <w:rPr>
        <w:rFonts w:ascii="Symbol" w:eastAsiaTheme="minorHAnsi" w:hAnsi="Symbol"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AC60A1"/>
    <w:multiLevelType w:val="hybridMultilevel"/>
    <w:tmpl w:val="9AFC1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95"/>
    <w:rsid w:val="00000979"/>
    <w:rsid w:val="0000432D"/>
    <w:rsid w:val="00005443"/>
    <w:rsid w:val="00013805"/>
    <w:rsid w:val="000146E4"/>
    <w:rsid w:val="00014754"/>
    <w:rsid w:val="00015F23"/>
    <w:rsid w:val="0001763B"/>
    <w:rsid w:val="0002091C"/>
    <w:rsid w:val="00020FDD"/>
    <w:rsid w:val="00021EC9"/>
    <w:rsid w:val="00037ABC"/>
    <w:rsid w:val="000435A3"/>
    <w:rsid w:val="00044BDB"/>
    <w:rsid w:val="0005027F"/>
    <w:rsid w:val="000515D3"/>
    <w:rsid w:val="00051E10"/>
    <w:rsid w:val="00051EBC"/>
    <w:rsid w:val="0005388B"/>
    <w:rsid w:val="000549B0"/>
    <w:rsid w:val="00055DDA"/>
    <w:rsid w:val="00056328"/>
    <w:rsid w:val="00056DF5"/>
    <w:rsid w:val="00057F45"/>
    <w:rsid w:val="00064DF7"/>
    <w:rsid w:val="000659A8"/>
    <w:rsid w:val="00067A85"/>
    <w:rsid w:val="00070BEC"/>
    <w:rsid w:val="000A2177"/>
    <w:rsid w:val="000A75A5"/>
    <w:rsid w:val="000A7E16"/>
    <w:rsid w:val="000A7FA2"/>
    <w:rsid w:val="000B0D18"/>
    <w:rsid w:val="000B159F"/>
    <w:rsid w:val="000B2D69"/>
    <w:rsid w:val="000B480B"/>
    <w:rsid w:val="000B4F21"/>
    <w:rsid w:val="000C4978"/>
    <w:rsid w:val="000C4E51"/>
    <w:rsid w:val="000C5040"/>
    <w:rsid w:val="000D58E4"/>
    <w:rsid w:val="000E082B"/>
    <w:rsid w:val="000E2760"/>
    <w:rsid w:val="000E2D29"/>
    <w:rsid w:val="000E3C66"/>
    <w:rsid w:val="000E57B7"/>
    <w:rsid w:val="000E6A05"/>
    <w:rsid w:val="000F2824"/>
    <w:rsid w:val="000F2A0E"/>
    <w:rsid w:val="000F2EC2"/>
    <w:rsid w:val="000F3D02"/>
    <w:rsid w:val="00100B9A"/>
    <w:rsid w:val="001030B4"/>
    <w:rsid w:val="001108DE"/>
    <w:rsid w:val="001113F0"/>
    <w:rsid w:val="00111F22"/>
    <w:rsid w:val="00115374"/>
    <w:rsid w:val="00115C0C"/>
    <w:rsid w:val="00122939"/>
    <w:rsid w:val="00122FBE"/>
    <w:rsid w:val="00124772"/>
    <w:rsid w:val="00125500"/>
    <w:rsid w:val="00125E1B"/>
    <w:rsid w:val="00127430"/>
    <w:rsid w:val="001312A3"/>
    <w:rsid w:val="001330D1"/>
    <w:rsid w:val="00134B02"/>
    <w:rsid w:val="001428FC"/>
    <w:rsid w:val="00142CEA"/>
    <w:rsid w:val="001516A4"/>
    <w:rsid w:val="001545D9"/>
    <w:rsid w:val="0016139F"/>
    <w:rsid w:val="0016320A"/>
    <w:rsid w:val="00165EE1"/>
    <w:rsid w:val="00166E95"/>
    <w:rsid w:val="00174216"/>
    <w:rsid w:val="00174E34"/>
    <w:rsid w:val="001762BF"/>
    <w:rsid w:val="00176C57"/>
    <w:rsid w:val="00183DEE"/>
    <w:rsid w:val="00185075"/>
    <w:rsid w:val="00192251"/>
    <w:rsid w:val="001A1082"/>
    <w:rsid w:val="001A3FA9"/>
    <w:rsid w:val="001A733A"/>
    <w:rsid w:val="001B02FD"/>
    <w:rsid w:val="001B1392"/>
    <w:rsid w:val="001B6658"/>
    <w:rsid w:val="001C0569"/>
    <w:rsid w:val="001E2EEA"/>
    <w:rsid w:val="001E60B4"/>
    <w:rsid w:val="001F0B02"/>
    <w:rsid w:val="001F12A8"/>
    <w:rsid w:val="001F6AC8"/>
    <w:rsid w:val="00200033"/>
    <w:rsid w:val="00200624"/>
    <w:rsid w:val="002049D1"/>
    <w:rsid w:val="00206563"/>
    <w:rsid w:val="00213C98"/>
    <w:rsid w:val="002173A3"/>
    <w:rsid w:val="00217680"/>
    <w:rsid w:val="00221A2A"/>
    <w:rsid w:val="002338A1"/>
    <w:rsid w:val="00240EAF"/>
    <w:rsid w:val="002424D8"/>
    <w:rsid w:val="00242CDF"/>
    <w:rsid w:val="00243A6C"/>
    <w:rsid w:val="00245CF8"/>
    <w:rsid w:val="002502D7"/>
    <w:rsid w:val="002553F8"/>
    <w:rsid w:val="0025719F"/>
    <w:rsid w:val="00266C98"/>
    <w:rsid w:val="002735E7"/>
    <w:rsid w:val="002741E7"/>
    <w:rsid w:val="002747E7"/>
    <w:rsid w:val="002778AB"/>
    <w:rsid w:val="00277E41"/>
    <w:rsid w:val="002804DD"/>
    <w:rsid w:val="002832B1"/>
    <w:rsid w:val="00292B04"/>
    <w:rsid w:val="00297BCD"/>
    <w:rsid w:val="00297C9B"/>
    <w:rsid w:val="002A20EA"/>
    <w:rsid w:val="002A4C6C"/>
    <w:rsid w:val="002A56E6"/>
    <w:rsid w:val="002A5D4E"/>
    <w:rsid w:val="002A6BDF"/>
    <w:rsid w:val="002A6C03"/>
    <w:rsid w:val="002A7997"/>
    <w:rsid w:val="002B0770"/>
    <w:rsid w:val="002C086E"/>
    <w:rsid w:val="002C0A6C"/>
    <w:rsid w:val="002C7D60"/>
    <w:rsid w:val="002D5650"/>
    <w:rsid w:val="002D6569"/>
    <w:rsid w:val="002F01C9"/>
    <w:rsid w:val="002F6643"/>
    <w:rsid w:val="002F77EA"/>
    <w:rsid w:val="003016BF"/>
    <w:rsid w:val="003021C8"/>
    <w:rsid w:val="00303049"/>
    <w:rsid w:val="003055AF"/>
    <w:rsid w:val="0031724E"/>
    <w:rsid w:val="0032216B"/>
    <w:rsid w:val="0032226F"/>
    <w:rsid w:val="003231D5"/>
    <w:rsid w:val="00324DB0"/>
    <w:rsid w:val="00336AC8"/>
    <w:rsid w:val="003403BD"/>
    <w:rsid w:val="00340A79"/>
    <w:rsid w:val="0034152F"/>
    <w:rsid w:val="00344936"/>
    <w:rsid w:val="00344C70"/>
    <w:rsid w:val="00350E82"/>
    <w:rsid w:val="003566DF"/>
    <w:rsid w:val="0036027C"/>
    <w:rsid w:val="00361521"/>
    <w:rsid w:val="00364FED"/>
    <w:rsid w:val="00373850"/>
    <w:rsid w:val="00386962"/>
    <w:rsid w:val="00393FC4"/>
    <w:rsid w:val="003957F0"/>
    <w:rsid w:val="003A3236"/>
    <w:rsid w:val="003A4253"/>
    <w:rsid w:val="003A6605"/>
    <w:rsid w:val="003A7952"/>
    <w:rsid w:val="003B159A"/>
    <w:rsid w:val="003B545C"/>
    <w:rsid w:val="003C31D8"/>
    <w:rsid w:val="003D1571"/>
    <w:rsid w:val="003D3962"/>
    <w:rsid w:val="003F372E"/>
    <w:rsid w:val="003F431A"/>
    <w:rsid w:val="003F4A44"/>
    <w:rsid w:val="004004EF"/>
    <w:rsid w:val="004075E8"/>
    <w:rsid w:val="00410A0F"/>
    <w:rsid w:val="00415350"/>
    <w:rsid w:val="004227F9"/>
    <w:rsid w:val="00422ED0"/>
    <w:rsid w:val="0044307F"/>
    <w:rsid w:val="00444141"/>
    <w:rsid w:val="004517F0"/>
    <w:rsid w:val="00453F50"/>
    <w:rsid w:val="0046267A"/>
    <w:rsid w:val="00463B21"/>
    <w:rsid w:val="004674D2"/>
    <w:rsid w:val="004674E0"/>
    <w:rsid w:val="00470ED0"/>
    <w:rsid w:val="004711B4"/>
    <w:rsid w:val="00473AFC"/>
    <w:rsid w:val="004753F9"/>
    <w:rsid w:val="00475CB8"/>
    <w:rsid w:val="00477F47"/>
    <w:rsid w:val="0048060D"/>
    <w:rsid w:val="00484200"/>
    <w:rsid w:val="00497EBD"/>
    <w:rsid w:val="004A639D"/>
    <w:rsid w:val="004A682D"/>
    <w:rsid w:val="004B054A"/>
    <w:rsid w:val="004B4BBC"/>
    <w:rsid w:val="004B6095"/>
    <w:rsid w:val="004B6B2E"/>
    <w:rsid w:val="004C792C"/>
    <w:rsid w:val="004D1B36"/>
    <w:rsid w:val="004E0E1B"/>
    <w:rsid w:val="004E27F2"/>
    <w:rsid w:val="004E3543"/>
    <w:rsid w:val="004F0165"/>
    <w:rsid w:val="004F3F88"/>
    <w:rsid w:val="004F6563"/>
    <w:rsid w:val="00501DB4"/>
    <w:rsid w:val="00503FEB"/>
    <w:rsid w:val="00513DF0"/>
    <w:rsid w:val="00517DA7"/>
    <w:rsid w:val="00526316"/>
    <w:rsid w:val="005275C3"/>
    <w:rsid w:val="00532EE7"/>
    <w:rsid w:val="00535403"/>
    <w:rsid w:val="00536742"/>
    <w:rsid w:val="005372B1"/>
    <w:rsid w:val="005411C6"/>
    <w:rsid w:val="005446EB"/>
    <w:rsid w:val="00545C3A"/>
    <w:rsid w:val="00552531"/>
    <w:rsid w:val="00553956"/>
    <w:rsid w:val="005648F2"/>
    <w:rsid w:val="00574664"/>
    <w:rsid w:val="00577C09"/>
    <w:rsid w:val="005860F8"/>
    <w:rsid w:val="005870BD"/>
    <w:rsid w:val="00594EE8"/>
    <w:rsid w:val="005A6CA4"/>
    <w:rsid w:val="005B0FA2"/>
    <w:rsid w:val="005B2EFB"/>
    <w:rsid w:val="005B38A0"/>
    <w:rsid w:val="005B41E5"/>
    <w:rsid w:val="005B4D9F"/>
    <w:rsid w:val="005C0312"/>
    <w:rsid w:val="005C0373"/>
    <w:rsid w:val="005D2D35"/>
    <w:rsid w:val="005D462B"/>
    <w:rsid w:val="005D6075"/>
    <w:rsid w:val="005D72A1"/>
    <w:rsid w:val="005D75F6"/>
    <w:rsid w:val="005E024F"/>
    <w:rsid w:val="005E43A3"/>
    <w:rsid w:val="005E7162"/>
    <w:rsid w:val="005F5C3B"/>
    <w:rsid w:val="006050E3"/>
    <w:rsid w:val="00606C22"/>
    <w:rsid w:val="006114DA"/>
    <w:rsid w:val="00613E0A"/>
    <w:rsid w:val="0061430C"/>
    <w:rsid w:val="00616E4D"/>
    <w:rsid w:val="00616ED7"/>
    <w:rsid w:val="006207C8"/>
    <w:rsid w:val="0062466E"/>
    <w:rsid w:val="00625271"/>
    <w:rsid w:val="00630ADC"/>
    <w:rsid w:val="0063708B"/>
    <w:rsid w:val="00637C27"/>
    <w:rsid w:val="006527D2"/>
    <w:rsid w:val="00661DCD"/>
    <w:rsid w:val="00662324"/>
    <w:rsid w:val="0067057F"/>
    <w:rsid w:val="00673E9B"/>
    <w:rsid w:val="00674FAD"/>
    <w:rsid w:val="00677C4E"/>
    <w:rsid w:val="006845F2"/>
    <w:rsid w:val="00690D94"/>
    <w:rsid w:val="00693724"/>
    <w:rsid w:val="006A3B72"/>
    <w:rsid w:val="006A4868"/>
    <w:rsid w:val="006B0AD4"/>
    <w:rsid w:val="006B1C85"/>
    <w:rsid w:val="006B3258"/>
    <w:rsid w:val="006B41CD"/>
    <w:rsid w:val="006B425E"/>
    <w:rsid w:val="006C1814"/>
    <w:rsid w:val="006C1CDE"/>
    <w:rsid w:val="006C20CC"/>
    <w:rsid w:val="006C60D6"/>
    <w:rsid w:val="006C789A"/>
    <w:rsid w:val="006D1318"/>
    <w:rsid w:val="006D7FF8"/>
    <w:rsid w:val="006E13E3"/>
    <w:rsid w:val="006E40B9"/>
    <w:rsid w:val="006F0661"/>
    <w:rsid w:val="006F115E"/>
    <w:rsid w:val="006F121E"/>
    <w:rsid w:val="006F3D51"/>
    <w:rsid w:val="006F7CD9"/>
    <w:rsid w:val="00703BD4"/>
    <w:rsid w:val="00722496"/>
    <w:rsid w:val="007240DB"/>
    <w:rsid w:val="007304DC"/>
    <w:rsid w:val="00734875"/>
    <w:rsid w:val="007446BB"/>
    <w:rsid w:val="00746937"/>
    <w:rsid w:val="00756E89"/>
    <w:rsid w:val="007634B0"/>
    <w:rsid w:val="0076352E"/>
    <w:rsid w:val="007639AA"/>
    <w:rsid w:val="00770781"/>
    <w:rsid w:val="00773533"/>
    <w:rsid w:val="00776785"/>
    <w:rsid w:val="00780587"/>
    <w:rsid w:val="007909B4"/>
    <w:rsid w:val="00797AB5"/>
    <w:rsid w:val="007A1377"/>
    <w:rsid w:val="007A1402"/>
    <w:rsid w:val="007B156C"/>
    <w:rsid w:val="007C11C8"/>
    <w:rsid w:val="007C7460"/>
    <w:rsid w:val="007D0F96"/>
    <w:rsid w:val="007D46FA"/>
    <w:rsid w:val="007E2860"/>
    <w:rsid w:val="007F0A61"/>
    <w:rsid w:val="007F13FF"/>
    <w:rsid w:val="007F383C"/>
    <w:rsid w:val="007F3AF6"/>
    <w:rsid w:val="007F6777"/>
    <w:rsid w:val="007F7B59"/>
    <w:rsid w:val="0080192D"/>
    <w:rsid w:val="0080326B"/>
    <w:rsid w:val="0080377C"/>
    <w:rsid w:val="0080663F"/>
    <w:rsid w:val="0081410F"/>
    <w:rsid w:val="00816D93"/>
    <w:rsid w:val="00820996"/>
    <w:rsid w:val="00824AF0"/>
    <w:rsid w:val="00826C41"/>
    <w:rsid w:val="00827714"/>
    <w:rsid w:val="00835EA3"/>
    <w:rsid w:val="008370F0"/>
    <w:rsid w:val="008442B3"/>
    <w:rsid w:val="008448A3"/>
    <w:rsid w:val="00846EBF"/>
    <w:rsid w:val="00855076"/>
    <w:rsid w:val="00855AC7"/>
    <w:rsid w:val="008574EF"/>
    <w:rsid w:val="0086067F"/>
    <w:rsid w:val="0086233B"/>
    <w:rsid w:val="00866042"/>
    <w:rsid w:val="00866DC0"/>
    <w:rsid w:val="00875902"/>
    <w:rsid w:val="00877356"/>
    <w:rsid w:val="00880FE4"/>
    <w:rsid w:val="008827BA"/>
    <w:rsid w:val="008944F5"/>
    <w:rsid w:val="00896130"/>
    <w:rsid w:val="00897528"/>
    <w:rsid w:val="008A047B"/>
    <w:rsid w:val="008A10D0"/>
    <w:rsid w:val="008A1B5C"/>
    <w:rsid w:val="008B0280"/>
    <w:rsid w:val="008B0848"/>
    <w:rsid w:val="008B17BC"/>
    <w:rsid w:val="008B1AA3"/>
    <w:rsid w:val="008B3648"/>
    <w:rsid w:val="008B79E4"/>
    <w:rsid w:val="008C1247"/>
    <w:rsid w:val="008C4E15"/>
    <w:rsid w:val="008C59D7"/>
    <w:rsid w:val="008D57E2"/>
    <w:rsid w:val="008D6CBC"/>
    <w:rsid w:val="008E0799"/>
    <w:rsid w:val="008E0FC9"/>
    <w:rsid w:val="008E7710"/>
    <w:rsid w:val="008F077F"/>
    <w:rsid w:val="008F2062"/>
    <w:rsid w:val="008F2196"/>
    <w:rsid w:val="008F3BF9"/>
    <w:rsid w:val="008F6078"/>
    <w:rsid w:val="008F6688"/>
    <w:rsid w:val="00903E87"/>
    <w:rsid w:val="00903F11"/>
    <w:rsid w:val="009044E2"/>
    <w:rsid w:val="00911806"/>
    <w:rsid w:val="00912048"/>
    <w:rsid w:val="00914EA1"/>
    <w:rsid w:val="00917F7F"/>
    <w:rsid w:val="00920F2C"/>
    <w:rsid w:val="00921531"/>
    <w:rsid w:val="00923724"/>
    <w:rsid w:val="009258AA"/>
    <w:rsid w:val="00925A68"/>
    <w:rsid w:val="00925EC5"/>
    <w:rsid w:val="00931321"/>
    <w:rsid w:val="009332E2"/>
    <w:rsid w:val="009428BE"/>
    <w:rsid w:val="00943BF3"/>
    <w:rsid w:val="00951CD0"/>
    <w:rsid w:val="009539C9"/>
    <w:rsid w:val="009700CB"/>
    <w:rsid w:val="0097238A"/>
    <w:rsid w:val="009737D4"/>
    <w:rsid w:val="009778D8"/>
    <w:rsid w:val="00980FAB"/>
    <w:rsid w:val="0098419C"/>
    <w:rsid w:val="009853A7"/>
    <w:rsid w:val="00986FE7"/>
    <w:rsid w:val="00994CAE"/>
    <w:rsid w:val="009A1698"/>
    <w:rsid w:val="009A20B2"/>
    <w:rsid w:val="009A3958"/>
    <w:rsid w:val="009A55E5"/>
    <w:rsid w:val="009A62E0"/>
    <w:rsid w:val="009B06C5"/>
    <w:rsid w:val="009B2423"/>
    <w:rsid w:val="009C14EB"/>
    <w:rsid w:val="009C4608"/>
    <w:rsid w:val="009C46E4"/>
    <w:rsid w:val="009C4758"/>
    <w:rsid w:val="009C4F32"/>
    <w:rsid w:val="009C5119"/>
    <w:rsid w:val="009C5714"/>
    <w:rsid w:val="009D6891"/>
    <w:rsid w:val="009D7091"/>
    <w:rsid w:val="009E0A92"/>
    <w:rsid w:val="009E0CFE"/>
    <w:rsid w:val="009F0D18"/>
    <w:rsid w:val="009F13E5"/>
    <w:rsid w:val="009F17EF"/>
    <w:rsid w:val="009F2DE9"/>
    <w:rsid w:val="009F3A78"/>
    <w:rsid w:val="009F53BC"/>
    <w:rsid w:val="00A0398A"/>
    <w:rsid w:val="00A1164E"/>
    <w:rsid w:val="00A11686"/>
    <w:rsid w:val="00A117AD"/>
    <w:rsid w:val="00A13E3E"/>
    <w:rsid w:val="00A23174"/>
    <w:rsid w:val="00A23954"/>
    <w:rsid w:val="00A25CA6"/>
    <w:rsid w:val="00A30AB7"/>
    <w:rsid w:val="00A34457"/>
    <w:rsid w:val="00A36A6F"/>
    <w:rsid w:val="00A37D42"/>
    <w:rsid w:val="00A511AB"/>
    <w:rsid w:val="00A51AC5"/>
    <w:rsid w:val="00A536E8"/>
    <w:rsid w:val="00A54AB8"/>
    <w:rsid w:val="00A66B81"/>
    <w:rsid w:val="00A70599"/>
    <w:rsid w:val="00A76807"/>
    <w:rsid w:val="00A80373"/>
    <w:rsid w:val="00A840AE"/>
    <w:rsid w:val="00A84341"/>
    <w:rsid w:val="00A84DD4"/>
    <w:rsid w:val="00A87A30"/>
    <w:rsid w:val="00A91A92"/>
    <w:rsid w:val="00A933E7"/>
    <w:rsid w:val="00A94490"/>
    <w:rsid w:val="00A97CCC"/>
    <w:rsid w:val="00AA05A0"/>
    <w:rsid w:val="00AA0FD8"/>
    <w:rsid w:val="00AA13C0"/>
    <w:rsid w:val="00AA6AA2"/>
    <w:rsid w:val="00AA7336"/>
    <w:rsid w:val="00AB14A7"/>
    <w:rsid w:val="00AB1B81"/>
    <w:rsid w:val="00AB5EDA"/>
    <w:rsid w:val="00AB78F7"/>
    <w:rsid w:val="00AC3327"/>
    <w:rsid w:val="00AC3928"/>
    <w:rsid w:val="00AC395A"/>
    <w:rsid w:val="00AC683D"/>
    <w:rsid w:val="00AC76F1"/>
    <w:rsid w:val="00AD5A17"/>
    <w:rsid w:val="00AD7DD5"/>
    <w:rsid w:val="00AE364B"/>
    <w:rsid w:val="00AE7086"/>
    <w:rsid w:val="00AF030E"/>
    <w:rsid w:val="00AF0A19"/>
    <w:rsid w:val="00AF4950"/>
    <w:rsid w:val="00AF70AE"/>
    <w:rsid w:val="00B00F1C"/>
    <w:rsid w:val="00B04489"/>
    <w:rsid w:val="00B1447F"/>
    <w:rsid w:val="00B14720"/>
    <w:rsid w:val="00B15329"/>
    <w:rsid w:val="00B1772B"/>
    <w:rsid w:val="00B20C49"/>
    <w:rsid w:val="00B2585C"/>
    <w:rsid w:val="00B26D39"/>
    <w:rsid w:val="00B345E6"/>
    <w:rsid w:val="00B359B0"/>
    <w:rsid w:val="00B4035E"/>
    <w:rsid w:val="00B53B47"/>
    <w:rsid w:val="00B5774C"/>
    <w:rsid w:val="00B578C7"/>
    <w:rsid w:val="00B5794C"/>
    <w:rsid w:val="00B63C83"/>
    <w:rsid w:val="00B70BBF"/>
    <w:rsid w:val="00B7244F"/>
    <w:rsid w:val="00B726E9"/>
    <w:rsid w:val="00B75F13"/>
    <w:rsid w:val="00B76018"/>
    <w:rsid w:val="00B7798B"/>
    <w:rsid w:val="00B81629"/>
    <w:rsid w:val="00B86C03"/>
    <w:rsid w:val="00B87516"/>
    <w:rsid w:val="00B905AC"/>
    <w:rsid w:val="00B90839"/>
    <w:rsid w:val="00B92DFD"/>
    <w:rsid w:val="00B9459F"/>
    <w:rsid w:val="00B976C4"/>
    <w:rsid w:val="00B97991"/>
    <w:rsid w:val="00BA7C74"/>
    <w:rsid w:val="00BB7B2E"/>
    <w:rsid w:val="00BC0B92"/>
    <w:rsid w:val="00BC5381"/>
    <w:rsid w:val="00BD3751"/>
    <w:rsid w:val="00BD497E"/>
    <w:rsid w:val="00BD52CF"/>
    <w:rsid w:val="00BD63E3"/>
    <w:rsid w:val="00BE2513"/>
    <w:rsid w:val="00BE4BCB"/>
    <w:rsid w:val="00BE5F4C"/>
    <w:rsid w:val="00BE76AC"/>
    <w:rsid w:val="00BF0E1A"/>
    <w:rsid w:val="00BF15A6"/>
    <w:rsid w:val="00BF2286"/>
    <w:rsid w:val="00BF2F30"/>
    <w:rsid w:val="00BF6706"/>
    <w:rsid w:val="00C05157"/>
    <w:rsid w:val="00C12DF2"/>
    <w:rsid w:val="00C251A2"/>
    <w:rsid w:val="00C25AA3"/>
    <w:rsid w:val="00C35F2E"/>
    <w:rsid w:val="00C40119"/>
    <w:rsid w:val="00C43763"/>
    <w:rsid w:val="00C44958"/>
    <w:rsid w:val="00C517DC"/>
    <w:rsid w:val="00C5343A"/>
    <w:rsid w:val="00C5630B"/>
    <w:rsid w:val="00C57239"/>
    <w:rsid w:val="00C60605"/>
    <w:rsid w:val="00C6079A"/>
    <w:rsid w:val="00C61155"/>
    <w:rsid w:val="00C624C2"/>
    <w:rsid w:val="00C63491"/>
    <w:rsid w:val="00C644B5"/>
    <w:rsid w:val="00C65C1A"/>
    <w:rsid w:val="00C67FA1"/>
    <w:rsid w:val="00C7680A"/>
    <w:rsid w:val="00C84E03"/>
    <w:rsid w:val="00C864C0"/>
    <w:rsid w:val="00C97D20"/>
    <w:rsid w:val="00CA726E"/>
    <w:rsid w:val="00CA759C"/>
    <w:rsid w:val="00CC06CF"/>
    <w:rsid w:val="00CC6560"/>
    <w:rsid w:val="00CC6EFB"/>
    <w:rsid w:val="00CD08B9"/>
    <w:rsid w:val="00CD36C1"/>
    <w:rsid w:val="00CD613E"/>
    <w:rsid w:val="00CD7C16"/>
    <w:rsid w:val="00CE1D7D"/>
    <w:rsid w:val="00CE4A07"/>
    <w:rsid w:val="00CF0A96"/>
    <w:rsid w:val="00D02916"/>
    <w:rsid w:val="00D13826"/>
    <w:rsid w:val="00D15E49"/>
    <w:rsid w:val="00D177CD"/>
    <w:rsid w:val="00D20C41"/>
    <w:rsid w:val="00D22510"/>
    <w:rsid w:val="00D24144"/>
    <w:rsid w:val="00D251CD"/>
    <w:rsid w:val="00D26644"/>
    <w:rsid w:val="00D337C6"/>
    <w:rsid w:val="00D37EB7"/>
    <w:rsid w:val="00D4548F"/>
    <w:rsid w:val="00D50B84"/>
    <w:rsid w:val="00D5207F"/>
    <w:rsid w:val="00D53822"/>
    <w:rsid w:val="00D5509E"/>
    <w:rsid w:val="00D65157"/>
    <w:rsid w:val="00D652BD"/>
    <w:rsid w:val="00D72E6D"/>
    <w:rsid w:val="00D73A8B"/>
    <w:rsid w:val="00D73C7A"/>
    <w:rsid w:val="00D7526D"/>
    <w:rsid w:val="00D7739A"/>
    <w:rsid w:val="00D77D00"/>
    <w:rsid w:val="00D814AD"/>
    <w:rsid w:val="00D816F4"/>
    <w:rsid w:val="00D832E1"/>
    <w:rsid w:val="00D83C56"/>
    <w:rsid w:val="00D85D2A"/>
    <w:rsid w:val="00D86B23"/>
    <w:rsid w:val="00D916E5"/>
    <w:rsid w:val="00D93D9D"/>
    <w:rsid w:val="00D96F14"/>
    <w:rsid w:val="00DA00F3"/>
    <w:rsid w:val="00DA19CB"/>
    <w:rsid w:val="00DA355B"/>
    <w:rsid w:val="00DB227F"/>
    <w:rsid w:val="00DD5955"/>
    <w:rsid w:val="00DD67AF"/>
    <w:rsid w:val="00DE5726"/>
    <w:rsid w:val="00DE5BFB"/>
    <w:rsid w:val="00DF5A29"/>
    <w:rsid w:val="00E00699"/>
    <w:rsid w:val="00E00EBF"/>
    <w:rsid w:val="00E14428"/>
    <w:rsid w:val="00E16751"/>
    <w:rsid w:val="00E20402"/>
    <w:rsid w:val="00E2074E"/>
    <w:rsid w:val="00E20B92"/>
    <w:rsid w:val="00E31890"/>
    <w:rsid w:val="00E40AF8"/>
    <w:rsid w:val="00E41371"/>
    <w:rsid w:val="00E544F2"/>
    <w:rsid w:val="00E56909"/>
    <w:rsid w:val="00E636C9"/>
    <w:rsid w:val="00E64C47"/>
    <w:rsid w:val="00E67D45"/>
    <w:rsid w:val="00E70403"/>
    <w:rsid w:val="00E712F3"/>
    <w:rsid w:val="00E72591"/>
    <w:rsid w:val="00E8254F"/>
    <w:rsid w:val="00E907D6"/>
    <w:rsid w:val="00E90A3D"/>
    <w:rsid w:val="00E92220"/>
    <w:rsid w:val="00EA17F1"/>
    <w:rsid w:val="00EB19AB"/>
    <w:rsid w:val="00EB7E3E"/>
    <w:rsid w:val="00EC1534"/>
    <w:rsid w:val="00EC5476"/>
    <w:rsid w:val="00ED0983"/>
    <w:rsid w:val="00ED411D"/>
    <w:rsid w:val="00ED683C"/>
    <w:rsid w:val="00EE06B8"/>
    <w:rsid w:val="00EE0AAC"/>
    <w:rsid w:val="00EE3544"/>
    <w:rsid w:val="00EE5F4A"/>
    <w:rsid w:val="00EF0747"/>
    <w:rsid w:val="00EF24D8"/>
    <w:rsid w:val="00EF3F6D"/>
    <w:rsid w:val="00EF5E39"/>
    <w:rsid w:val="00F00DC4"/>
    <w:rsid w:val="00F01861"/>
    <w:rsid w:val="00F01EB1"/>
    <w:rsid w:val="00F03D4E"/>
    <w:rsid w:val="00F1443E"/>
    <w:rsid w:val="00F265F9"/>
    <w:rsid w:val="00F26DAA"/>
    <w:rsid w:val="00F27580"/>
    <w:rsid w:val="00F34FBC"/>
    <w:rsid w:val="00F412B4"/>
    <w:rsid w:val="00F4473F"/>
    <w:rsid w:val="00F5742D"/>
    <w:rsid w:val="00F604EA"/>
    <w:rsid w:val="00F61F01"/>
    <w:rsid w:val="00F62D1C"/>
    <w:rsid w:val="00F63E2F"/>
    <w:rsid w:val="00F67D1C"/>
    <w:rsid w:val="00F71F0B"/>
    <w:rsid w:val="00F732C8"/>
    <w:rsid w:val="00F74077"/>
    <w:rsid w:val="00F81079"/>
    <w:rsid w:val="00F92102"/>
    <w:rsid w:val="00F924D6"/>
    <w:rsid w:val="00F92AB1"/>
    <w:rsid w:val="00F95DB1"/>
    <w:rsid w:val="00F96ACA"/>
    <w:rsid w:val="00FA0572"/>
    <w:rsid w:val="00FA6CC9"/>
    <w:rsid w:val="00FB1737"/>
    <w:rsid w:val="00FB2772"/>
    <w:rsid w:val="00FB5F2E"/>
    <w:rsid w:val="00FC3337"/>
    <w:rsid w:val="00FC4C65"/>
    <w:rsid w:val="00FD0505"/>
    <w:rsid w:val="00FD656F"/>
    <w:rsid w:val="00FD6DD9"/>
    <w:rsid w:val="00FE0537"/>
    <w:rsid w:val="00FE1E4E"/>
    <w:rsid w:val="00FE3AA5"/>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95"/>
    <w:pPr>
      <w:ind w:left="720"/>
      <w:contextualSpacing/>
    </w:pPr>
  </w:style>
  <w:style w:type="paragraph" w:styleId="BalloonText">
    <w:name w:val="Balloon Text"/>
    <w:basedOn w:val="Normal"/>
    <w:link w:val="BalloonTextChar"/>
    <w:uiPriority w:val="99"/>
    <w:semiHidden/>
    <w:unhideWhenUsed/>
    <w:rsid w:val="008B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80"/>
    <w:rPr>
      <w:rFonts w:ascii="Tahoma" w:hAnsi="Tahoma" w:cs="Tahoma"/>
      <w:sz w:val="16"/>
      <w:szCs w:val="16"/>
    </w:rPr>
  </w:style>
  <w:style w:type="character" w:styleId="Hyperlink">
    <w:name w:val="Hyperlink"/>
    <w:basedOn w:val="DefaultParagraphFont"/>
    <w:uiPriority w:val="99"/>
    <w:semiHidden/>
    <w:unhideWhenUsed/>
    <w:rsid w:val="008B0280"/>
    <w:rPr>
      <w:color w:val="0000FF"/>
      <w:u w:val="single"/>
    </w:rPr>
  </w:style>
  <w:style w:type="paragraph" w:styleId="NoSpacing">
    <w:name w:val="No Spacing"/>
    <w:uiPriority w:val="1"/>
    <w:qFormat/>
    <w:rsid w:val="00780587"/>
    <w:pPr>
      <w:spacing w:after="0" w:line="240" w:lineRule="auto"/>
    </w:pPr>
  </w:style>
  <w:style w:type="paragraph" w:styleId="BodyText">
    <w:name w:val="Body Text"/>
    <w:basedOn w:val="Normal"/>
    <w:link w:val="BodyTextChar"/>
    <w:uiPriority w:val="1"/>
    <w:qFormat/>
    <w:rsid w:val="00BA7C74"/>
    <w:pPr>
      <w:widowControl w:val="0"/>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rsid w:val="00BA7C74"/>
    <w:rPr>
      <w:rFonts w:ascii="Arial" w:eastAsia="Arial" w:hAnsi="Arial"/>
      <w:sz w:val="20"/>
      <w:szCs w:val="20"/>
    </w:rPr>
  </w:style>
  <w:style w:type="character" w:styleId="Strong">
    <w:name w:val="Strong"/>
    <w:basedOn w:val="DefaultParagraphFont"/>
    <w:uiPriority w:val="22"/>
    <w:qFormat/>
    <w:rsid w:val="005F5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95"/>
    <w:pPr>
      <w:ind w:left="720"/>
      <w:contextualSpacing/>
    </w:pPr>
  </w:style>
  <w:style w:type="paragraph" w:styleId="BalloonText">
    <w:name w:val="Balloon Text"/>
    <w:basedOn w:val="Normal"/>
    <w:link w:val="BalloonTextChar"/>
    <w:uiPriority w:val="99"/>
    <w:semiHidden/>
    <w:unhideWhenUsed/>
    <w:rsid w:val="008B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80"/>
    <w:rPr>
      <w:rFonts w:ascii="Tahoma" w:hAnsi="Tahoma" w:cs="Tahoma"/>
      <w:sz w:val="16"/>
      <w:szCs w:val="16"/>
    </w:rPr>
  </w:style>
  <w:style w:type="character" w:styleId="Hyperlink">
    <w:name w:val="Hyperlink"/>
    <w:basedOn w:val="DefaultParagraphFont"/>
    <w:uiPriority w:val="99"/>
    <w:semiHidden/>
    <w:unhideWhenUsed/>
    <w:rsid w:val="008B0280"/>
    <w:rPr>
      <w:color w:val="0000FF"/>
      <w:u w:val="single"/>
    </w:rPr>
  </w:style>
  <w:style w:type="paragraph" w:styleId="NoSpacing">
    <w:name w:val="No Spacing"/>
    <w:uiPriority w:val="1"/>
    <w:qFormat/>
    <w:rsid w:val="00780587"/>
    <w:pPr>
      <w:spacing w:after="0" w:line="240" w:lineRule="auto"/>
    </w:pPr>
  </w:style>
  <w:style w:type="paragraph" w:styleId="BodyText">
    <w:name w:val="Body Text"/>
    <w:basedOn w:val="Normal"/>
    <w:link w:val="BodyTextChar"/>
    <w:uiPriority w:val="1"/>
    <w:qFormat/>
    <w:rsid w:val="00BA7C74"/>
    <w:pPr>
      <w:widowControl w:val="0"/>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rsid w:val="00BA7C74"/>
    <w:rPr>
      <w:rFonts w:ascii="Arial" w:eastAsia="Arial" w:hAnsi="Arial"/>
      <w:sz w:val="20"/>
      <w:szCs w:val="20"/>
    </w:rPr>
  </w:style>
  <w:style w:type="character" w:styleId="Strong">
    <w:name w:val="Strong"/>
    <w:basedOn w:val="DefaultParagraphFont"/>
    <w:uiPriority w:val="22"/>
    <w:qFormat/>
    <w:rsid w:val="005F5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8061">
      <w:bodyDiv w:val="1"/>
      <w:marLeft w:val="0"/>
      <w:marRight w:val="0"/>
      <w:marTop w:val="0"/>
      <w:marBottom w:val="0"/>
      <w:divBdr>
        <w:top w:val="none" w:sz="0" w:space="0" w:color="auto"/>
        <w:left w:val="none" w:sz="0" w:space="0" w:color="auto"/>
        <w:bottom w:val="none" w:sz="0" w:space="0" w:color="auto"/>
        <w:right w:val="none" w:sz="0" w:space="0" w:color="auto"/>
      </w:divBdr>
    </w:div>
    <w:div w:id="203177642">
      <w:bodyDiv w:val="1"/>
      <w:marLeft w:val="0"/>
      <w:marRight w:val="0"/>
      <w:marTop w:val="0"/>
      <w:marBottom w:val="0"/>
      <w:divBdr>
        <w:top w:val="none" w:sz="0" w:space="0" w:color="auto"/>
        <w:left w:val="none" w:sz="0" w:space="0" w:color="auto"/>
        <w:bottom w:val="none" w:sz="0" w:space="0" w:color="auto"/>
        <w:right w:val="none" w:sz="0" w:space="0" w:color="auto"/>
      </w:divBdr>
    </w:div>
    <w:div w:id="552497099">
      <w:bodyDiv w:val="1"/>
      <w:marLeft w:val="0"/>
      <w:marRight w:val="0"/>
      <w:marTop w:val="0"/>
      <w:marBottom w:val="0"/>
      <w:divBdr>
        <w:top w:val="none" w:sz="0" w:space="0" w:color="auto"/>
        <w:left w:val="none" w:sz="0" w:space="0" w:color="auto"/>
        <w:bottom w:val="none" w:sz="0" w:space="0" w:color="auto"/>
        <w:right w:val="none" w:sz="0" w:space="0" w:color="auto"/>
      </w:divBdr>
    </w:div>
    <w:div w:id="884874658">
      <w:bodyDiv w:val="1"/>
      <w:marLeft w:val="0"/>
      <w:marRight w:val="0"/>
      <w:marTop w:val="0"/>
      <w:marBottom w:val="0"/>
      <w:divBdr>
        <w:top w:val="none" w:sz="0" w:space="0" w:color="auto"/>
        <w:left w:val="none" w:sz="0" w:space="0" w:color="auto"/>
        <w:bottom w:val="none" w:sz="0" w:space="0" w:color="auto"/>
        <w:right w:val="none" w:sz="0" w:space="0" w:color="auto"/>
      </w:divBdr>
    </w:div>
    <w:div w:id="983580295">
      <w:bodyDiv w:val="1"/>
      <w:marLeft w:val="0"/>
      <w:marRight w:val="0"/>
      <w:marTop w:val="0"/>
      <w:marBottom w:val="0"/>
      <w:divBdr>
        <w:top w:val="none" w:sz="0" w:space="0" w:color="auto"/>
        <w:left w:val="none" w:sz="0" w:space="0" w:color="auto"/>
        <w:bottom w:val="none" w:sz="0" w:space="0" w:color="auto"/>
        <w:right w:val="none" w:sz="0" w:space="0" w:color="auto"/>
      </w:divBdr>
    </w:div>
    <w:div w:id="1147625715">
      <w:bodyDiv w:val="1"/>
      <w:marLeft w:val="0"/>
      <w:marRight w:val="0"/>
      <w:marTop w:val="0"/>
      <w:marBottom w:val="0"/>
      <w:divBdr>
        <w:top w:val="none" w:sz="0" w:space="0" w:color="auto"/>
        <w:left w:val="none" w:sz="0" w:space="0" w:color="auto"/>
        <w:bottom w:val="none" w:sz="0" w:space="0" w:color="auto"/>
        <w:right w:val="none" w:sz="0" w:space="0" w:color="auto"/>
      </w:divBdr>
    </w:div>
    <w:div w:id="1254124366">
      <w:bodyDiv w:val="1"/>
      <w:marLeft w:val="0"/>
      <w:marRight w:val="0"/>
      <w:marTop w:val="0"/>
      <w:marBottom w:val="0"/>
      <w:divBdr>
        <w:top w:val="none" w:sz="0" w:space="0" w:color="auto"/>
        <w:left w:val="none" w:sz="0" w:space="0" w:color="auto"/>
        <w:bottom w:val="none" w:sz="0" w:space="0" w:color="auto"/>
        <w:right w:val="none" w:sz="0" w:space="0" w:color="auto"/>
      </w:divBdr>
    </w:div>
    <w:div w:id="20792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zios.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ivetobis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Kristy</cp:lastModifiedBy>
  <cp:revision>3</cp:revision>
  <cp:lastPrinted>2015-01-13T22:11:00Z</cp:lastPrinted>
  <dcterms:created xsi:type="dcterms:W3CDTF">2015-01-16T21:05:00Z</dcterms:created>
  <dcterms:modified xsi:type="dcterms:W3CDTF">2015-01-19T16:19:00Z</dcterms:modified>
</cp:coreProperties>
</file>